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F64" w:rsidRDefault="006A3005" w:rsidP="006A3005">
      <w:pPr>
        <w:pStyle w:val="Nadpis1"/>
      </w:pPr>
      <w:r w:rsidRPr="006A3005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876300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hrough>
            <wp:docPr id="6" name="Obrázek 6" descr="C:\Users\Podatelna\Desktop\Jakubovice-ZNAK.jpg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odatelna\Desktop\Jakubovice-ZNAK.jpg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O</w:t>
      </w:r>
      <w:r w:rsidR="004E2F64">
        <w:t>BEC JAKUBOVICE</w:t>
      </w:r>
    </w:p>
    <w:p w:rsidR="004E2F64" w:rsidRDefault="006A3005" w:rsidP="006A3005">
      <w:pPr>
        <w:pStyle w:val="Nadpis1"/>
      </w:pPr>
      <w:r>
        <w:rPr>
          <w:sz w:val="32"/>
          <w:szCs w:val="32"/>
        </w:rPr>
        <w:t xml:space="preserve">        </w:t>
      </w:r>
      <w:r w:rsidR="004E2F64">
        <w:rPr>
          <w:sz w:val="32"/>
          <w:szCs w:val="32"/>
        </w:rPr>
        <w:t>JAKUBOVICE 25,</w:t>
      </w:r>
      <w:r w:rsidR="004E2F64">
        <w:t xml:space="preserve"> </w:t>
      </w:r>
      <w:r w:rsidR="004E2F64">
        <w:rPr>
          <w:sz w:val="32"/>
          <w:szCs w:val="32"/>
        </w:rPr>
        <w:t>789 91 ŠTÍTY</w:t>
      </w:r>
    </w:p>
    <w:p w:rsidR="004E2F64" w:rsidRDefault="004E2F64" w:rsidP="004E2F64">
      <w:pPr>
        <w:pBdr>
          <w:bottom w:val="single" w:sz="12" w:space="1" w:color="auto"/>
        </w:pBdr>
        <w:rPr>
          <w:sz w:val="28"/>
        </w:rPr>
      </w:pPr>
      <w:r>
        <w:rPr>
          <w:sz w:val="28"/>
        </w:rPr>
        <w:t xml:space="preserve">         </w:t>
      </w:r>
      <w:proofErr w:type="gramStart"/>
      <w:r>
        <w:rPr>
          <w:sz w:val="28"/>
        </w:rPr>
        <w:t>OKR.ŠUMPERK</w:t>
      </w:r>
      <w:proofErr w:type="gramEnd"/>
      <w:r>
        <w:rPr>
          <w:sz w:val="28"/>
        </w:rPr>
        <w:t>, IČO: 00635 979</w:t>
      </w:r>
    </w:p>
    <w:p w:rsidR="006A3005" w:rsidRDefault="006A3005" w:rsidP="004E2F64">
      <w:pPr>
        <w:pBdr>
          <w:bottom w:val="single" w:sz="12" w:space="1" w:color="auto"/>
        </w:pBdr>
        <w:rPr>
          <w:sz w:val="28"/>
        </w:rPr>
      </w:pPr>
    </w:p>
    <w:p w:rsidR="004E2F64" w:rsidRDefault="00F85BCD" w:rsidP="004E2F64">
      <w:pPr>
        <w:pBdr>
          <w:bottom w:val="single" w:sz="12" w:space="1" w:color="auto"/>
        </w:pBdr>
        <w:rPr>
          <w:sz w:val="28"/>
        </w:rPr>
      </w:pPr>
      <w:hyperlink r:id="rId6" w:history="1">
        <w:r w:rsidR="004E2F64">
          <w:rPr>
            <w:rStyle w:val="Hypertextovodkaz"/>
            <w:sz w:val="28"/>
          </w:rPr>
          <w:t>Tel: 727</w:t>
        </w:r>
      </w:hyperlink>
      <w:r w:rsidR="004E2F64">
        <w:rPr>
          <w:sz w:val="28"/>
        </w:rPr>
        <w:t xml:space="preserve"> 940 215  </w:t>
      </w:r>
      <w:hyperlink r:id="rId7" w:history="1">
        <w:r w:rsidR="004E2F64">
          <w:rPr>
            <w:rStyle w:val="Hypertextovodkaz"/>
            <w:sz w:val="28"/>
          </w:rPr>
          <w:t>www.jakubovice</w:t>
        </w:r>
      </w:hyperlink>
      <w:r w:rsidR="004E2F64">
        <w:rPr>
          <w:rStyle w:val="Hypertextovodkaz"/>
          <w:sz w:val="28"/>
        </w:rPr>
        <w:t>.</w:t>
      </w:r>
      <w:r w:rsidR="004E2F64">
        <w:rPr>
          <w:sz w:val="28"/>
        </w:rPr>
        <w:t>cz  e-mail:obecjakubovice@seznam.cz</w:t>
      </w:r>
    </w:p>
    <w:p w:rsidR="004E2F64" w:rsidRDefault="004E2F64" w:rsidP="004E2F64">
      <w:pPr>
        <w:rPr>
          <w:sz w:val="28"/>
        </w:rPr>
      </w:pPr>
    </w:p>
    <w:p w:rsidR="004E2F64" w:rsidRDefault="00284189" w:rsidP="004E2F64">
      <w:r>
        <w:t>Vyřizuje: Janků</w:t>
      </w:r>
    </w:p>
    <w:p w:rsidR="00284189" w:rsidRDefault="00284189" w:rsidP="004E2F64"/>
    <w:p w:rsidR="006A3005" w:rsidRDefault="006A3005" w:rsidP="004E2F64"/>
    <w:p w:rsidR="00284189" w:rsidRDefault="00284189" w:rsidP="004E2F64">
      <w:r>
        <w:t xml:space="preserve">Dne </w:t>
      </w:r>
      <w:r w:rsidR="00F85BCD">
        <w:t>31.1</w:t>
      </w:r>
      <w:r>
        <w:t>.201</w:t>
      </w:r>
      <w:r w:rsidR="00F85BCD">
        <w:t>9</w:t>
      </w:r>
      <w:r>
        <w:t xml:space="preserve"> pod </w:t>
      </w:r>
      <w:proofErr w:type="gramStart"/>
      <w:r>
        <w:t>č.j.</w:t>
      </w:r>
      <w:proofErr w:type="gramEnd"/>
      <w:r>
        <w:t xml:space="preserve"> OÚ</w:t>
      </w:r>
      <w:r w:rsidR="00F85BCD">
        <w:t>J 23/2019</w:t>
      </w:r>
      <w:r>
        <w:t xml:space="preserve">  obec Jakubovice obdržela žádost o poskytnutí informace dle zákona 106/1999 Sb., o svobodném přístupu k informacím.</w:t>
      </w:r>
    </w:p>
    <w:p w:rsidR="00284189" w:rsidRDefault="00284189" w:rsidP="004E2F64"/>
    <w:p w:rsidR="00284189" w:rsidRDefault="00284189" w:rsidP="004E2F64">
      <w:r>
        <w:t xml:space="preserve">Žadateli byla zaslána odpověď písemnou formou. </w:t>
      </w:r>
    </w:p>
    <w:p w:rsidR="00284189" w:rsidRDefault="00284189" w:rsidP="004E2F64"/>
    <w:p w:rsidR="00284189" w:rsidRDefault="00284189" w:rsidP="004E2F64">
      <w:r>
        <w:t>Dotaz:</w:t>
      </w:r>
    </w:p>
    <w:p w:rsidR="00F85BCD" w:rsidRDefault="00F85BCD" w:rsidP="00F85BCD">
      <w:pPr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V rámci mapování investičních plánů měst, obcí a krajů pro rok </w:t>
      </w:r>
      <w:smartTag w:uri="urn:schemas-microsoft-com:office:smarttags" w:element="metricconverter">
        <w:smartTagPr>
          <w:attr w:name="ProductID" w:val="2018 a"/>
        </w:smartTagPr>
        <w:r>
          <w:rPr>
            <w:rFonts w:ascii="Tahoma" w:hAnsi="Tahoma" w:cs="Tahoma"/>
          </w:rPr>
          <w:t>2018 a</w:t>
        </w:r>
      </w:smartTag>
      <w:r>
        <w:rPr>
          <w:rFonts w:ascii="Tahoma" w:hAnsi="Tahoma" w:cs="Tahoma"/>
        </w:rPr>
        <w:t xml:space="preserve"> projektu RSP (registr stavebních projektů), který je určený na podporu stavebníků z celé ČR</w:t>
      </w:r>
      <w:r>
        <w:rPr>
          <w:rFonts w:ascii="Tahoma" w:hAnsi="Tahoma" w:cs="Tahoma"/>
          <w:b/>
          <w:bCs/>
        </w:rPr>
        <w:t>, Vás žádáme o zaslání investičních plánů Vašeho města, Krajského úřadu či obce pro rok 2019. Resp. seznamu investičních/stavebních projektů či rekonstrukcí, které plánujete uskutečnit v letech 2019-2022. Případně jsou dokončovány z předchozích let a budou financovány z rozpočtu města, obce, krajského úřadu nebo z dotačních titulů či za jejich podpory.</w:t>
      </w:r>
    </w:p>
    <w:p w:rsidR="00F85BCD" w:rsidRDefault="00F85BCD" w:rsidP="00F85BCD">
      <w:pPr>
        <w:rPr>
          <w:rFonts w:ascii="Tahoma" w:hAnsi="Tahoma" w:cs="Tahoma"/>
          <w:b/>
          <w:bCs/>
        </w:rPr>
      </w:pPr>
    </w:p>
    <w:p w:rsidR="00F85BCD" w:rsidRDefault="00F85BCD" w:rsidP="00F85BCD">
      <w:pPr>
        <w:rPr>
          <w:rFonts w:ascii="Tahoma" w:hAnsi="Tahoma" w:cs="Tahoma"/>
          <w:b/>
          <w:bCs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U těchto projektů prosím uveďte:</w:t>
      </w:r>
    </w:p>
    <w:p w:rsidR="00F85BCD" w:rsidRDefault="00F85BCD" w:rsidP="00F85BCD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                                         -název projekt</w:t>
      </w:r>
    </w:p>
    <w:p w:rsidR="00F85BCD" w:rsidRDefault="00F85BCD" w:rsidP="00F85BCD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                                         -popis projektu</w:t>
      </w:r>
    </w:p>
    <w:p w:rsidR="00F85BCD" w:rsidRDefault="00F85BCD" w:rsidP="00F85BCD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                                         -projektovou kancelář </w:t>
      </w:r>
      <w:r>
        <w:rPr>
          <w:rFonts w:ascii="Tahoma" w:hAnsi="Tahoma" w:cs="Tahoma"/>
          <w:sz w:val="20"/>
          <w:szCs w:val="20"/>
        </w:rPr>
        <w:t>(pokud již byl projekt zpracován)</w:t>
      </w:r>
    </w:p>
    <w:p w:rsidR="00F85BCD" w:rsidRDefault="00F85BCD" w:rsidP="00F85BCD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                                         -finanční rozpočet projektu</w:t>
      </w:r>
    </w:p>
    <w:p w:rsidR="00F85BCD" w:rsidRDefault="00F85BCD" w:rsidP="00F85BCD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                                         -plánovaný termín započetí projektu</w:t>
      </w:r>
    </w:p>
    <w:p w:rsidR="00F85BCD" w:rsidRDefault="00F85BCD" w:rsidP="00F85BCD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                                         -předpokládaný termín výběrového řízení, </w:t>
      </w:r>
    </w:p>
    <w:p w:rsidR="00F85BCD" w:rsidRDefault="00F85BCD" w:rsidP="00F85BCD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                                                                                           popř. výherce</w:t>
      </w:r>
    </w:p>
    <w:p w:rsidR="00F85BCD" w:rsidRDefault="00F85BCD" w:rsidP="00F85BCD">
      <w:pPr>
        <w:rPr>
          <w:rFonts w:ascii="Tahoma" w:hAnsi="Tahoma" w:cs="Tahoma"/>
          <w:b/>
          <w:bCs/>
        </w:rPr>
      </w:pPr>
    </w:p>
    <w:p w:rsidR="00F85BCD" w:rsidRDefault="00F85BCD" w:rsidP="00F85BCD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Případně nám prosím zašlete rozpočet na rok 2019, pokud obsahuje podrobné informace k daným akcím dle bodů uvedených výše.</w:t>
      </w:r>
    </w:p>
    <w:p w:rsidR="00284189" w:rsidRDefault="00284189" w:rsidP="004E2F64"/>
    <w:p w:rsidR="004E2F64" w:rsidRDefault="004E2F64" w:rsidP="004E2F64"/>
    <w:p w:rsidR="004E2F64" w:rsidRDefault="004E2F64" w:rsidP="004E2F64"/>
    <w:p w:rsidR="004E2F64" w:rsidRDefault="00284189" w:rsidP="004E2F64">
      <w:r>
        <w:t>Odpověď:</w:t>
      </w:r>
    </w:p>
    <w:p w:rsidR="00284189" w:rsidRDefault="00284189" w:rsidP="004E2F64"/>
    <w:p w:rsidR="00F85BCD" w:rsidRDefault="00F85BCD" w:rsidP="00F85BCD">
      <w:r>
        <w:t>Obec Jakubovice v roce 2019 zamýšlí vybudování nového hlubinného vrtu na pitnou vodu.</w:t>
      </w:r>
    </w:p>
    <w:p w:rsidR="00F85BCD" w:rsidRDefault="00F85BCD" w:rsidP="00F85BCD"/>
    <w:p w:rsidR="00F85BCD" w:rsidRDefault="00F85BCD" w:rsidP="00F85BCD">
      <w:pPr>
        <w:pStyle w:val="Odstavecseseznamem"/>
        <w:numPr>
          <w:ilvl w:val="0"/>
          <w:numId w:val="1"/>
        </w:numPr>
      </w:pPr>
      <w:r>
        <w:t>Projektová kancelář pro tuto akci ALTEC International s.r.o.</w:t>
      </w:r>
    </w:p>
    <w:p w:rsidR="00F85BCD" w:rsidRDefault="00F85BCD" w:rsidP="00F85BCD">
      <w:pPr>
        <w:pStyle w:val="Odstavecseseznamem"/>
        <w:numPr>
          <w:ilvl w:val="0"/>
          <w:numId w:val="1"/>
        </w:numPr>
      </w:pPr>
      <w:r>
        <w:t xml:space="preserve">Jakubovice posilový zdroj vody pro obec </w:t>
      </w:r>
    </w:p>
    <w:p w:rsidR="00F85BCD" w:rsidRDefault="00F85BCD" w:rsidP="00F85BCD">
      <w:pPr>
        <w:pStyle w:val="Odstavecseseznamem"/>
        <w:numPr>
          <w:ilvl w:val="0"/>
          <w:numId w:val="1"/>
        </w:numPr>
      </w:pPr>
      <w:r>
        <w:t xml:space="preserve">Finanční rozpočet </w:t>
      </w:r>
      <w:proofErr w:type="gramStart"/>
      <w:r>
        <w:t>projektu  – 480 019Kč</w:t>
      </w:r>
      <w:proofErr w:type="gramEnd"/>
    </w:p>
    <w:p w:rsidR="00F85BCD" w:rsidRDefault="00F85BCD" w:rsidP="00F85BCD">
      <w:pPr>
        <w:pStyle w:val="Odstavecseseznamem"/>
        <w:numPr>
          <w:ilvl w:val="0"/>
          <w:numId w:val="1"/>
        </w:numPr>
      </w:pPr>
      <w:r>
        <w:t xml:space="preserve">Termín zahájení: </w:t>
      </w:r>
      <w:proofErr w:type="gramStart"/>
      <w:r>
        <w:t>1.-3.2019</w:t>
      </w:r>
      <w:proofErr w:type="gramEnd"/>
    </w:p>
    <w:p w:rsidR="004E2F64" w:rsidRDefault="00F85BCD" w:rsidP="00F9624F">
      <w:pPr>
        <w:pStyle w:val="Odstavecseseznamem"/>
        <w:numPr>
          <w:ilvl w:val="0"/>
          <w:numId w:val="1"/>
        </w:numPr>
      </w:pPr>
      <w:r>
        <w:t>Předpokládaný termín výběrového řízení: II.pol.2019</w:t>
      </w:r>
      <w:bookmarkStart w:id="0" w:name="_GoBack"/>
      <w:bookmarkEnd w:id="0"/>
    </w:p>
    <w:p w:rsidR="00D95310" w:rsidRDefault="00D95310"/>
    <w:sectPr w:rsidR="00D95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1576F"/>
    <w:multiLevelType w:val="hybridMultilevel"/>
    <w:tmpl w:val="0A049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64"/>
    <w:rsid w:val="00284189"/>
    <w:rsid w:val="004E2F64"/>
    <w:rsid w:val="006A3005"/>
    <w:rsid w:val="00D95310"/>
    <w:rsid w:val="00F8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C7F40-11F4-486B-B8C0-E5CE11D9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2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E2F64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E2F64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E2F6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0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00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85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akubov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l:%2072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3</cp:revision>
  <dcterms:created xsi:type="dcterms:W3CDTF">2019-02-18T08:27:00Z</dcterms:created>
  <dcterms:modified xsi:type="dcterms:W3CDTF">2020-02-17T13:13:00Z</dcterms:modified>
</cp:coreProperties>
</file>